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19A2" w14:textId="4C3225C7" w:rsidR="00F334DA" w:rsidRDefault="008444FC" w:rsidP="00410D97">
      <w:pPr>
        <w:jc w:val="center"/>
        <w:rPr>
          <w:rFonts w:asciiTheme="minorEastAsia" w:hAnsiTheme="minorEastAsia" w:cs="宋体"/>
          <w:b/>
          <w:bCs/>
          <w:color w:val="222222"/>
          <w:spacing w:val="21"/>
          <w:sz w:val="28"/>
          <w:szCs w:val="28"/>
          <w:shd w:val="clear" w:color="auto" w:fill="FFFFFF"/>
        </w:rPr>
      </w:pPr>
      <w:r w:rsidRPr="008444FC">
        <w:rPr>
          <w:rFonts w:asciiTheme="minorEastAsia" w:hAnsiTheme="minorEastAsia" w:cs="宋体" w:hint="eastAsia"/>
          <w:b/>
          <w:bCs/>
          <w:color w:val="222222"/>
          <w:spacing w:val="21"/>
          <w:sz w:val="28"/>
          <w:szCs w:val="28"/>
          <w:shd w:val="clear" w:color="auto" w:fill="FFFFFF"/>
        </w:rPr>
        <w:t>校园公益放映需知</w:t>
      </w:r>
    </w:p>
    <w:p w14:paraId="24D80513" w14:textId="77777777" w:rsidR="008444FC" w:rsidRPr="008444FC" w:rsidRDefault="008444FC" w:rsidP="00FF18A2">
      <w:pPr>
        <w:rPr>
          <w:rFonts w:asciiTheme="minorEastAsia" w:hAnsiTheme="minorEastAsia"/>
          <w:b/>
          <w:bCs/>
          <w:sz w:val="28"/>
          <w:szCs w:val="28"/>
        </w:rPr>
      </w:pPr>
    </w:p>
    <w:p w14:paraId="5B45BC58" w14:textId="27D3617E" w:rsidR="004B5DEA" w:rsidRPr="00FF18A2" w:rsidRDefault="006C62A6" w:rsidP="004B5D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F334DA" w:rsidRPr="00FF18A2">
        <w:rPr>
          <w:rFonts w:asciiTheme="minorEastAsia" w:hAnsiTheme="minorEastAsia" w:hint="eastAsia"/>
        </w:rPr>
        <w:t>、</w:t>
      </w:r>
      <w:r w:rsidR="004B5DEA" w:rsidRPr="00333739">
        <w:rPr>
          <w:rFonts w:asciiTheme="minorEastAsia" w:hAnsiTheme="minorEastAsia" w:hint="eastAsia"/>
          <w:b/>
        </w:rPr>
        <w:t>报名</w:t>
      </w:r>
      <w:r w:rsidR="004B5DEA">
        <w:rPr>
          <w:rFonts w:asciiTheme="minorEastAsia" w:hAnsiTheme="minorEastAsia" w:hint="eastAsia"/>
          <w:b/>
        </w:rPr>
        <w:t>截至时间</w:t>
      </w:r>
      <w:r w:rsidR="004B5DEA">
        <w:rPr>
          <w:rFonts w:asciiTheme="minorEastAsia" w:hAnsiTheme="minorEastAsia" w:hint="eastAsia"/>
        </w:rPr>
        <w:t>：2</w:t>
      </w:r>
      <w:r w:rsidR="004B5DEA">
        <w:rPr>
          <w:rFonts w:asciiTheme="minorEastAsia" w:hAnsiTheme="minorEastAsia"/>
        </w:rPr>
        <w:t>023</w:t>
      </w:r>
      <w:r w:rsidR="004B5DEA">
        <w:rPr>
          <w:rFonts w:asciiTheme="minorEastAsia" w:hAnsiTheme="minorEastAsia" w:hint="eastAsia"/>
        </w:rPr>
        <w:t>年2月28日。</w:t>
      </w:r>
      <w:r w:rsidR="004B5DEA">
        <w:rPr>
          <w:rFonts w:asciiTheme="minorEastAsia" w:hAnsiTheme="minorEastAsia"/>
        </w:rPr>
        <w:t xml:space="preserve"> </w:t>
      </w:r>
    </w:p>
    <w:p w14:paraId="791A4413" w14:textId="77777777" w:rsidR="004B5DEA" w:rsidRDefault="004B5DEA" w:rsidP="004B5DEA">
      <w:pPr>
        <w:ind w:left="480" w:hangingChars="200" w:hanging="480"/>
        <w:rPr>
          <w:rFonts w:asciiTheme="minorEastAsia" w:hAnsiTheme="minorEastAsia"/>
        </w:rPr>
      </w:pPr>
      <w:r w:rsidRPr="004B5DEA">
        <w:rPr>
          <w:rFonts w:asciiTheme="minorEastAsia" w:hAnsiTheme="minorEastAsia"/>
          <w:bCs/>
        </w:rPr>
        <w:t>2</w:t>
      </w:r>
      <w:r>
        <w:rPr>
          <w:rFonts w:asciiTheme="minorEastAsia" w:hAnsiTheme="minorEastAsia"/>
          <w:bCs/>
        </w:rPr>
        <w:t xml:space="preserve">  </w:t>
      </w:r>
      <w:r w:rsidR="00F334DA" w:rsidRPr="00FF18A2">
        <w:rPr>
          <w:rFonts w:asciiTheme="minorEastAsia" w:hAnsiTheme="minorEastAsia" w:hint="eastAsia"/>
          <w:b/>
        </w:rPr>
        <w:t>影片选择</w:t>
      </w:r>
      <w:r w:rsidR="00F334DA" w:rsidRPr="00FF18A2">
        <w:rPr>
          <w:rFonts w:asciiTheme="minorEastAsia" w:hAnsiTheme="minorEastAsia" w:hint="eastAsia"/>
        </w:rPr>
        <w:t>：</w:t>
      </w:r>
      <w:r w:rsidR="008444FC">
        <w:rPr>
          <w:rFonts w:asciiTheme="minorEastAsia" w:hAnsiTheme="minorEastAsia" w:hint="eastAsia"/>
        </w:rPr>
        <w:t>各学校可自行选择放映的影片，</w:t>
      </w:r>
      <w:r w:rsidR="006C62A6">
        <w:rPr>
          <w:rFonts w:asciiTheme="minorEastAsia" w:hAnsiTheme="minorEastAsia" w:hint="eastAsia"/>
        </w:rPr>
        <w:t>申请</w:t>
      </w:r>
      <w:r w:rsidR="008444FC" w:rsidRPr="00FF18A2">
        <w:rPr>
          <w:rFonts w:asciiTheme="minorEastAsia" w:hAnsiTheme="minorEastAsia"/>
        </w:rPr>
        <w:t>学校</w:t>
      </w:r>
      <w:r w:rsidR="008444FC">
        <w:rPr>
          <w:rFonts w:asciiTheme="minorEastAsia" w:hAnsiTheme="minorEastAsia" w:hint="eastAsia"/>
        </w:rPr>
        <w:t>最多可从8部影片中</w:t>
      </w:r>
      <w:r>
        <w:rPr>
          <w:rFonts w:asciiTheme="minorEastAsia" w:hAnsiTheme="minorEastAsia" w:hint="eastAsia"/>
        </w:rPr>
        <w:t>选</w:t>
      </w:r>
      <w:r w:rsidR="008444FC">
        <w:rPr>
          <w:rFonts w:asciiTheme="minorEastAsia" w:hAnsiTheme="minorEastAsia" w:hint="eastAsia"/>
        </w:rPr>
        <w:t>择</w:t>
      </w:r>
      <w:r w:rsidR="008444FC" w:rsidRPr="00FF18A2">
        <w:rPr>
          <w:rFonts w:asciiTheme="minorEastAsia" w:hAnsiTheme="minorEastAsia"/>
        </w:rPr>
        <w:t>3部</w:t>
      </w:r>
      <w:r w:rsidR="008444FC" w:rsidRPr="00FF18A2">
        <w:rPr>
          <w:rFonts w:asciiTheme="minorEastAsia" w:hAnsiTheme="minorEastAsia" w:hint="eastAsia"/>
        </w:rPr>
        <w:t>影片</w:t>
      </w:r>
      <w:r w:rsidR="008444FC">
        <w:rPr>
          <w:rFonts w:asciiTheme="minorEastAsia" w:hAnsiTheme="minorEastAsia" w:hint="eastAsia"/>
        </w:rPr>
        <w:t>放映</w:t>
      </w:r>
      <w:r w:rsidR="006C62A6">
        <w:rPr>
          <w:rFonts w:asciiTheme="minorEastAsia" w:hAnsiTheme="minorEastAsia" w:hint="eastAsia"/>
        </w:rPr>
        <w:t>。</w:t>
      </w:r>
    </w:p>
    <w:p w14:paraId="3034B763" w14:textId="10F744E2" w:rsidR="006C62A6" w:rsidRDefault="004B5DEA" w:rsidP="004B5DEA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F334DA" w:rsidRPr="00FF18A2">
        <w:rPr>
          <w:rFonts w:asciiTheme="minorEastAsia" w:hAnsiTheme="minorEastAsia"/>
        </w:rPr>
        <w:t>、</w:t>
      </w:r>
      <w:r w:rsidR="006C62A6" w:rsidRPr="006C62A6">
        <w:rPr>
          <w:rFonts w:asciiTheme="minorEastAsia" w:hAnsiTheme="minorEastAsia" w:hint="eastAsia"/>
          <w:b/>
          <w:bCs/>
        </w:rPr>
        <w:t>影片放映</w:t>
      </w:r>
      <w:r w:rsidR="006C62A6">
        <w:rPr>
          <w:rFonts w:asciiTheme="minorEastAsia" w:hAnsiTheme="minorEastAsia" w:hint="eastAsia"/>
          <w:b/>
          <w:bCs/>
        </w:rPr>
        <w:t xml:space="preserve"> </w:t>
      </w:r>
      <w:r w:rsidR="006C62A6">
        <w:rPr>
          <w:rFonts w:asciiTheme="minorEastAsia" w:hAnsiTheme="minorEastAsia"/>
          <w:b/>
          <w:bCs/>
        </w:rPr>
        <w:t xml:space="preserve"> </w:t>
      </w:r>
      <w:r w:rsidR="006C62A6" w:rsidRPr="00FF18A2">
        <w:rPr>
          <w:rFonts w:asciiTheme="minorEastAsia" w:hAnsiTheme="minorEastAsia" w:hint="eastAsia"/>
        </w:rPr>
        <w:t>每</w:t>
      </w:r>
      <w:r w:rsidR="006C62A6">
        <w:rPr>
          <w:rFonts w:asciiTheme="minorEastAsia" w:hAnsiTheme="minorEastAsia" w:hint="eastAsia"/>
        </w:rPr>
        <w:t>部影片放映</w:t>
      </w:r>
      <w:r w:rsidR="006C62A6" w:rsidRPr="00FF18A2">
        <w:rPr>
          <w:rFonts w:asciiTheme="minorEastAsia" w:hAnsiTheme="minorEastAsia" w:hint="eastAsia"/>
        </w:rPr>
        <w:t>一场</w:t>
      </w:r>
      <w:r w:rsidR="006C62A6">
        <w:rPr>
          <w:rFonts w:asciiTheme="minorEastAsia" w:hAnsiTheme="minorEastAsia" w:hint="eastAsia"/>
        </w:rPr>
        <w:t>，人数不限</w:t>
      </w:r>
      <w:r w:rsidR="006C62A6" w:rsidRPr="00FF18A2">
        <w:rPr>
          <w:rFonts w:asciiTheme="minorEastAsia" w:hAnsiTheme="minorEastAsia" w:hint="eastAsia"/>
        </w:rPr>
        <w:t>。</w:t>
      </w:r>
      <w:r w:rsidR="006C62A6">
        <w:rPr>
          <w:rFonts w:asciiTheme="minorEastAsia" w:hAnsiTheme="minorEastAsia" w:hint="eastAsia"/>
        </w:rPr>
        <w:t>影片放映日期学校自行规划，但需在3月31日之前完成所选影片在本校的全部放映。</w:t>
      </w:r>
    </w:p>
    <w:p w14:paraId="4683999E" w14:textId="4117B341" w:rsidR="009131F2" w:rsidRPr="009131F2" w:rsidRDefault="00A3308C" w:rsidP="00F334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 xml:space="preserve">  </w:t>
      </w:r>
      <w:r w:rsidR="009131F2" w:rsidRPr="009131F2">
        <w:rPr>
          <w:rFonts w:asciiTheme="minorEastAsia" w:hAnsiTheme="minorEastAsia" w:hint="eastAsia"/>
          <w:b/>
          <w:bCs/>
        </w:rPr>
        <w:t>版权保护</w:t>
      </w:r>
      <w:r w:rsidR="009131F2">
        <w:rPr>
          <w:rFonts w:asciiTheme="minorEastAsia" w:hAnsiTheme="minorEastAsia" w:hint="eastAsia"/>
          <w:b/>
          <w:bCs/>
        </w:rPr>
        <w:t xml:space="preserve"> </w:t>
      </w:r>
      <w:r w:rsidR="009131F2" w:rsidRPr="009131F2">
        <w:rPr>
          <w:rFonts w:asciiTheme="minorEastAsia" w:hAnsiTheme="minorEastAsia" w:hint="eastAsia"/>
        </w:rPr>
        <w:t>各学校</w:t>
      </w:r>
      <w:r w:rsidR="009131F2">
        <w:rPr>
          <w:rFonts w:asciiTheme="minorEastAsia" w:hAnsiTheme="minorEastAsia" w:hint="eastAsia"/>
        </w:rPr>
        <w:t>放映负责人负有影片</w:t>
      </w:r>
      <w:r w:rsidR="009131F2" w:rsidRPr="009131F2">
        <w:rPr>
          <w:rFonts w:asciiTheme="minorEastAsia" w:hAnsiTheme="minorEastAsia" w:hint="eastAsia"/>
        </w:rPr>
        <w:t>在校放映期间版权保护责任</w:t>
      </w:r>
      <w:r w:rsidR="004B5DEA">
        <w:rPr>
          <w:rFonts w:asciiTheme="minorEastAsia" w:hAnsiTheme="minorEastAsia" w:hint="eastAsia"/>
        </w:rPr>
        <w:t>。</w:t>
      </w:r>
    </w:p>
    <w:p w14:paraId="2D5F5158" w14:textId="7C5E931D" w:rsidR="00855CB3" w:rsidRPr="00FF18A2" w:rsidRDefault="009131F2" w:rsidP="004B5DEA">
      <w:pPr>
        <w:ind w:left="480" w:hangingChars="200" w:hanging="480"/>
        <w:rPr>
          <w:rFonts w:asciiTheme="minorEastAsia" w:hAnsiTheme="minorEastAsia"/>
        </w:rPr>
      </w:pPr>
      <w:r w:rsidRPr="009131F2">
        <w:rPr>
          <w:rFonts w:asciiTheme="minorEastAsia" w:hAnsiTheme="minorEastAsia"/>
        </w:rPr>
        <w:t xml:space="preserve">5 </w:t>
      </w:r>
      <w:r>
        <w:rPr>
          <w:rFonts w:asciiTheme="minorEastAsia" w:hAnsiTheme="minorEastAsia"/>
          <w:b/>
          <w:bCs/>
        </w:rPr>
        <w:t xml:space="preserve"> </w:t>
      </w:r>
      <w:r w:rsidR="00A3308C" w:rsidRPr="00A3308C">
        <w:rPr>
          <w:rFonts w:asciiTheme="minorEastAsia" w:hAnsiTheme="minorEastAsia" w:hint="eastAsia"/>
          <w:b/>
          <w:bCs/>
        </w:rPr>
        <w:t>放映介质</w:t>
      </w:r>
      <w:r w:rsidR="00A3308C">
        <w:rPr>
          <w:rFonts w:asciiTheme="minorEastAsia" w:hAnsiTheme="minorEastAsia" w:hint="eastAsia"/>
        </w:rPr>
        <w:t xml:space="preserve"> 各学校填写回执单后，将会有学会工作人员联系学校提供放映介质操作流程及人员培训。</w:t>
      </w:r>
    </w:p>
    <w:p w14:paraId="60DC0D67" w14:textId="24427251" w:rsidR="00D025A0" w:rsidRPr="00FF18A2" w:rsidRDefault="009131F2" w:rsidP="004B5DEA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 xml:space="preserve">  </w:t>
      </w:r>
      <w:r w:rsidRPr="009131F2">
        <w:rPr>
          <w:rFonts w:asciiTheme="minorEastAsia" w:hAnsiTheme="minorEastAsia" w:hint="eastAsia"/>
          <w:b/>
          <w:bCs/>
        </w:rPr>
        <w:t>信息反馈</w:t>
      </w:r>
      <w:r>
        <w:rPr>
          <w:rFonts w:asciiTheme="minorEastAsia" w:hAnsiTheme="minorEastAsia" w:hint="eastAsia"/>
          <w:b/>
          <w:bCs/>
        </w:rPr>
        <w:t xml:space="preserve"> </w:t>
      </w:r>
      <w:r w:rsidRPr="004B5DEA">
        <w:rPr>
          <w:rFonts w:asciiTheme="minorEastAsia" w:hAnsiTheme="minorEastAsia" w:hint="eastAsia"/>
        </w:rPr>
        <w:t>欢迎参与观影的学校老师和同学</w:t>
      </w:r>
      <w:r w:rsidR="004B5DEA" w:rsidRPr="004B5DEA">
        <w:rPr>
          <w:rFonts w:asciiTheme="minorEastAsia" w:hAnsiTheme="minorEastAsia" w:hint="eastAsia"/>
        </w:rPr>
        <w:t>拍摄观影和交流互动的视频</w:t>
      </w:r>
      <w:r w:rsidR="004B5DEA">
        <w:rPr>
          <w:rFonts w:asciiTheme="minorEastAsia" w:hAnsiTheme="minorEastAsia" w:hint="eastAsia"/>
        </w:rPr>
        <w:t>、</w:t>
      </w:r>
      <w:r w:rsidR="004B5DEA" w:rsidRPr="004B5DEA">
        <w:rPr>
          <w:rFonts w:asciiTheme="minorEastAsia" w:hAnsiTheme="minorEastAsia" w:hint="eastAsia"/>
        </w:rPr>
        <w:t>图片，</w:t>
      </w:r>
      <w:r w:rsidR="004B5DEA">
        <w:rPr>
          <w:rFonts w:asciiTheme="minorEastAsia" w:hAnsiTheme="minorEastAsia" w:hint="eastAsia"/>
        </w:rPr>
        <w:t>及观影</w:t>
      </w:r>
      <w:r w:rsidR="004B5DEA" w:rsidRPr="004B5DEA">
        <w:rPr>
          <w:rFonts w:asciiTheme="minorEastAsia" w:hAnsiTheme="minorEastAsia" w:hint="eastAsia"/>
        </w:rPr>
        <w:t>体会提供给学会</w:t>
      </w:r>
      <w:r w:rsidR="00740625">
        <w:rPr>
          <w:rFonts w:asciiTheme="minorEastAsia" w:hAnsiTheme="minorEastAsia" w:hint="eastAsia"/>
        </w:rPr>
        <w:t>，学会将向影片</w:t>
      </w:r>
      <w:r w:rsidR="00F76EF0">
        <w:rPr>
          <w:rFonts w:asciiTheme="minorEastAsia" w:hAnsiTheme="minorEastAsia" w:hint="eastAsia"/>
        </w:rPr>
        <w:t>制作</w:t>
      </w:r>
      <w:r w:rsidR="00740625">
        <w:rPr>
          <w:rFonts w:asciiTheme="minorEastAsia" w:hAnsiTheme="minorEastAsia" w:hint="eastAsia"/>
        </w:rPr>
        <w:t>方提供信息并在中国国际儿童电影展相</w:t>
      </w:r>
      <w:r w:rsidR="004B5DEA">
        <w:rPr>
          <w:rFonts w:asciiTheme="minorEastAsia" w:hAnsiTheme="minorEastAsia" w:hint="eastAsia"/>
        </w:rPr>
        <w:t>关媒体发布、展示。</w:t>
      </w:r>
    </w:p>
    <w:sectPr w:rsidR="00D025A0" w:rsidRPr="00FF18A2" w:rsidSect="00F346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914C" w14:textId="77777777" w:rsidR="00A52E65" w:rsidRDefault="00A52E65" w:rsidP="008444FC">
      <w:r>
        <w:separator/>
      </w:r>
    </w:p>
  </w:endnote>
  <w:endnote w:type="continuationSeparator" w:id="0">
    <w:p w14:paraId="3DCEB44B" w14:textId="77777777" w:rsidR="00A52E65" w:rsidRDefault="00A52E65" w:rsidP="008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A9F7" w14:textId="77777777" w:rsidR="00A52E65" w:rsidRDefault="00A52E65" w:rsidP="008444FC">
      <w:r>
        <w:separator/>
      </w:r>
    </w:p>
  </w:footnote>
  <w:footnote w:type="continuationSeparator" w:id="0">
    <w:p w14:paraId="4DA458A0" w14:textId="77777777" w:rsidR="00A52E65" w:rsidRDefault="00A52E65" w:rsidP="0084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9D"/>
    <w:rsid w:val="000634E9"/>
    <w:rsid w:val="000A14AD"/>
    <w:rsid w:val="00143CAA"/>
    <w:rsid w:val="00333739"/>
    <w:rsid w:val="00410D97"/>
    <w:rsid w:val="00434D88"/>
    <w:rsid w:val="004B5DEA"/>
    <w:rsid w:val="004F7BE7"/>
    <w:rsid w:val="005F68AF"/>
    <w:rsid w:val="006C62A6"/>
    <w:rsid w:val="00740625"/>
    <w:rsid w:val="00806E62"/>
    <w:rsid w:val="00837461"/>
    <w:rsid w:val="008444FC"/>
    <w:rsid w:val="00855CB3"/>
    <w:rsid w:val="009131F2"/>
    <w:rsid w:val="00A3308C"/>
    <w:rsid w:val="00A52E65"/>
    <w:rsid w:val="00C953D5"/>
    <w:rsid w:val="00D025A0"/>
    <w:rsid w:val="00D65D28"/>
    <w:rsid w:val="00F334DA"/>
    <w:rsid w:val="00F3464B"/>
    <w:rsid w:val="00F76EF0"/>
    <w:rsid w:val="00FC079D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96E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6E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A2"/>
    <w:rPr>
      <w:b/>
      <w:bCs/>
    </w:rPr>
  </w:style>
  <w:style w:type="paragraph" w:styleId="a4">
    <w:name w:val="List Paragraph"/>
    <w:basedOn w:val="a"/>
    <w:uiPriority w:val="34"/>
    <w:qFormat/>
    <w:rsid w:val="000634E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84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44FC"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44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44F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Microsoft Office User</cp:lastModifiedBy>
  <cp:revision>4</cp:revision>
  <dcterms:created xsi:type="dcterms:W3CDTF">2023-02-16T00:25:00Z</dcterms:created>
  <dcterms:modified xsi:type="dcterms:W3CDTF">2023-02-16T04:13:00Z</dcterms:modified>
</cp:coreProperties>
</file>